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C20D75" w14:textId="516257F6" w:rsidR="0029378F" w:rsidRDefault="00D32798">
      <w:pPr>
        <w:keepNext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240" w:after="60" w:line="360" w:lineRule="auto"/>
        <w:jc w:val="center"/>
        <w:rPr>
          <w:rFonts w:ascii="Verdana" w:eastAsia="Verdana" w:hAnsi="Verdana" w:cs="Verdana"/>
          <w:b/>
          <w:color w:val="9900FF"/>
          <w:sz w:val="28"/>
          <w:szCs w:val="28"/>
        </w:rPr>
      </w:pPr>
      <w:r>
        <w:rPr>
          <w:rFonts w:ascii="Verdana" w:eastAsia="Verdana" w:hAnsi="Verdana" w:cs="Verdana"/>
          <w:b/>
          <w:color w:val="9900FF"/>
          <w:sz w:val="28"/>
          <w:szCs w:val="28"/>
          <w:u w:val="single"/>
        </w:rPr>
        <w:t xml:space="preserve">Carnet </w:t>
      </w:r>
      <w:r>
        <w:rPr>
          <w:rFonts w:ascii="Verdana" w:eastAsia="Verdana" w:hAnsi="Verdana" w:cs="Verdana"/>
          <w:b/>
          <w:color w:val="9900FF"/>
          <w:sz w:val="28"/>
          <w:szCs w:val="28"/>
          <w:u w:val="single"/>
        </w:rPr>
        <w:t>de lecture</w:t>
      </w:r>
    </w:p>
    <w:p w14:paraId="108B1D12" w14:textId="77777777" w:rsidR="0029378F" w:rsidRDefault="00D3279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eastAsia="Verdana" w:hAnsi="Verdana" w:cs="Verdana"/>
          <w:color w:val="000000"/>
          <w:sz w:val="24"/>
          <w:szCs w:val="24"/>
        </w:rPr>
      </w:pPr>
      <w:r>
        <w:rPr>
          <w:rFonts w:ascii="Verdana" w:eastAsia="Verdana" w:hAnsi="Verdana" w:cs="Verdana"/>
          <w:color w:val="000000"/>
          <w:sz w:val="24"/>
          <w:szCs w:val="24"/>
        </w:rPr>
        <w:t xml:space="preserve"> </w:t>
      </w:r>
    </w:p>
    <w:p w14:paraId="43E6EDAB" w14:textId="77777777" w:rsidR="0029378F" w:rsidRDefault="00D3279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eastAsia="Verdana" w:hAnsi="Verdana" w:cs="Verdana"/>
          <w:b/>
          <w:sz w:val="24"/>
          <w:szCs w:val="24"/>
          <w:u w:val="single"/>
        </w:rPr>
      </w:pPr>
      <w:r>
        <w:rPr>
          <w:rFonts w:ascii="Verdana" w:eastAsia="Verdana" w:hAnsi="Verdana" w:cs="Verdana"/>
          <w:b/>
          <w:sz w:val="24"/>
          <w:szCs w:val="24"/>
          <w:u w:val="single"/>
        </w:rPr>
        <w:t>Quelques explications au préalable…</w:t>
      </w:r>
    </w:p>
    <w:p w14:paraId="0D388075" w14:textId="77777777" w:rsidR="0029378F" w:rsidRDefault="0029378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eastAsia="Verdana" w:hAnsi="Verdana" w:cs="Verdana"/>
          <w:b/>
          <w:sz w:val="24"/>
          <w:szCs w:val="24"/>
          <w:u w:val="single"/>
        </w:rPr>
      </w:pPr>
    </w:p>
    <w:p w14:paraId="4BA4B8FB" w14:textId="0D67274C" w:rsidR="0029378F" w:rsidRDefault="00D3279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>En français, chaque année</w:t>
      </w:r>
      <w:r>
        <w:rPr>
          <w:rFonts w:ascii="Verdana" w:eastAsia="Verdana" w:hAnsi="Verdana" w:cs="Verdana"/>
          <w:sz w:val="24"/>
          <w:szCs w:val="24"/>
        </w:rPr>
        <w:t>, on vous demande de lire six œuvres</w:t>
      </w:r>
      <w:r>
        <w:rPr>
          <w:rFonts w:ascii="Verdana" w:eastAsia="Verdana" w:hAnsi="Verdana" w:cs="Verdana"/>
          <w:sz w:val="24"/>
          <w:szCs w:val="24"/>
        </w:rPr>
        <w:t xml:space="preserve"> : </w:t>
      </w:r>
    </w:p>
    <w:p w14:paraId="09596308" w14:textId="0EACD5A5" w:rsidR="0029378F" w:rsidRDefault="00D3279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eastAsia="Verdana" w:hAnsi="Verdana" w:cs="Verdana"/>
          <w:sz w:val="24"/>
          <w:szCs w:val="24"/>
        </w:rPr>
      </w:pPr>
      <w:proofErr w:type="gramStart"/>
      <w:r>
        <w:rPr>
          <w:rFonts w:ascii="Verdana" w:eastAsia="Verdana" w:hAnsi="Verdana" w:cs="Verdana"/>
          <w:sz w:val="24"/>
          <w:szCs w:val="24"/>
        </w:rPr>
        <w:t>trois</w:t>
      </w:r>
      <w:proofErr w:type="gramEnd"/>
      <w:r>
        <w:rPr>
          <w:rFonts w:ascii="Verdana" w:eastAsia="Verdana" w:hAnsi="Verdana" w:cs="Verdana"/>
          <w:sz w:val="24"/>
          <w:szCs w:val="24"/>
        </w:rPr>
        <w:t xml:space="preserve"> œuvres</w:t>
      </w:r>
      <w:r>
        <w:rPr>
          <w:rFonts w:ascii="Verdana" w:eastAsia="Verdana" w:hAnsi="Verdana" w:cs="Verdana"/>
          <w:sz w:val="24"/>
          <w:szCs w:val="24"/>
        </w:rPr>
        <w:t xml:space="preserve"> seront étudiées en classe avec précision : on appelle cela les “œuvres</w:t>
      </w:r>
      <w:r>
        <w:rPr>
          <w:rFonts w:ascii="Verdana" w:eastAsia="Verdana" w:hAnsi="Verdana" w:cs="Verdana"/>
          <w:sz w:val="24"/>
          <w:szCs w:val="24"/>
        </w:rPr>
        <w:t xml:space="preserve"> intégrales” ;</w:t>
      </w:r>
    </w:p>
    <w:p w14:paraId="4538E852" w14:textId="77777777" w:rsidR="0029378F" w:rsidRDefault="00D3279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eastAsia="Verdana" w:hAnsi="Verdana" w:cs="Verdana"/>
          <w:sz w:val="24"/>
          <w:szCs w:val="24"/>
        </w:rPr>
      </w:pPr>
      <w:proofErr w:type="gramStart"/>
      <w:r>
        <w:rPr>
          <w:rFonts w:ascii="Verdana" w:eastAsia="Verdana" w:hAnsi="Verdana" w:cs="Verdana"/>
          <w:sz w:val="24"/>
          <w:szCs w:val="24"/>
        </w:rPr>
        <w:t>trois</w:t>
      </w:r>
      <w:proofErr w:type="gramEnd"/>
      <w:r>
        <w:rPr>
          <w:rFonts w:ascii="Verdana" w:eastAsia="Verdana" w:hAnsi="Verdana" w:cs="Verdana"/>
          <w:sz w:val="24"/>
          <w:szCs w:val="24"/>
        </w:rPr>
        <w:t xml:space="preserve"> œuvres viendront enrichir vos connaissances littéraires sur les thèmes du programme : ce sont les “lectures cursives” ou “complémentaires”. </w:t>
      </w:r>
    </w:p>
    <w:p w14:paraId="33357765" w14:textId="77777777" w:rsidR="0029378F" w:rsidRDefault="00D3279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 xml:space="preserve">Pour garder trace de ces lectures en vous assurant d’avoir bien compris </w:t>
      </w:r>
      <w:proofErr w:type="gramStart"/>
      <w:r>
        <w:rPr>
          <w:rFonts w:ascii="Verdana" w:eastAsia="Verdana" w:hAnsi="Verdana" w:cs="Verdana"/>
          <w:sz w:val="24"/>
          <w:szCs w:val="24"/>
        </w:rPr>
        <w:t>les</w:t>
      </w:r>
      <w:proofErr w:type="gramEnd"/>
      <w:r>
        <w:rPr>
          <w:rFonts w:ascii="Verdana" w:eastAsia="Verdana" w:hAnsi="Verdana" w:cs="Verdana"/>
          <w:sz w:val="24"/>
          <w:szCs w:val="24"/>
        </w:rPr>
        <w:t xml:space="preserve"> œuvres en question, et pour vous préparer à être évalués en tant que lecteurs et lectrices, je vous propose de réaliser </w:t>
      </w:r>
      <w:proofErr w:type="spellStart"/>
      <w:r>
        <w:rPr>
          <w:rFonts w:ascii="Verdana" w:eastAsia="Verdana" w:hAnsi="Verdana" w:cs="Verdana"/>
          <w:sz w:val="24"/>
          <w:szCs w:val="24"/>
        </w:rPr>
        <w:t>quelques unes</w:t>
      </w:r>
      <w:proofErr w:type="spellEnd"/>
      <w:r>
        <w:rPr>
          <w:rFonts w:ascii="Verdana" w:eastAsia="Verdana" w:hAnsi="Verdana" w:cs="Verdana"/>
          <w:sz w:val="24"/>
          <w:szCs w:val="24"/>
        </w:rPr>
        <w:t xml:space="preserve"> des activités listées dans les pages suivantes. Vous pouvez les conserver dans un carnet ou un fichier numérique unique, qui sera votre carnet de lecture.</w:t>
      </w:r>
    </w:p>
    <w:p w14:paraId="25321CDC" w14:textId="77777777" w:rsidR="0029378F" w:rsidRDefault="0029378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eastAsia="Verdana" w:hAnsi="Verdana" w:cs="Verdana"/>
          <w:sz w:val="24"/>
          <w:szCs w:val="24"/>
        </w:rPr>
      </w:pPr>
    </w:p>
    <w:p w14:paraId="0E89DC1F" w14:textId="77777777" w:rsidR="0029378F" w:rsidRDefault="00D3279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>Vous êtes libres de choisir le format que vous souhaitez, la longueur que vous jugez suffisante, et vous pouvez varier ou non les types de travaux effectués à chaque nouvelle lecture, selon ce qui, d’après vous, peut vous être le plus utile. Vous êtes libres aussi de travailler à deux, ou d’être aidés si vous estimez que cela vous permettra de vous améliorer dans vos compétences et vos connaissances.</w:t>
      </w:r>
    </w:p>
    <w:p w14:paraId="59CE4D94" w14:textId="77777777" w:rsidR="0029378F" w:rsidRDefault="0029378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eastAsia="Verdana" w:hAnsi="Verdana" w:cs="Verdana"/>
          <w:sz w:val="24"/>
          <w:szCs w:val="24"/>
        </w:rPr>
      </w:pPr>
    </w:p>
    <w:p w14:paraId="5A830912" w14:textId="77777777" w:rsidR="0029378F" w:rsidRDefault="00D3279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 xml:space="preserve">Si vous le souhaitez, vous pouvez me rendre votre travail dans un cahier, ou me l’envoyer au format numérique sur Ecole Directe. </w:t>
      </w:r>
    </w:p>
    <w:p w14:paraId="6FFFDD5D" w14:textId="77777777" w:rsidR="0029378F" w:rsidRDefault="00D3279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 xml:space="preserve">Ce que vous aurez réalisé fera toujours l’objet de commentaires de ma part. Mais cette évaluation ne sera jamais traduite par une note. </w:t>
      </w:r>
    </w:p>
    <w:p w14:paraId="45DC3338" w14:textId="77777777" w:rsidR="0029378F" w:rsidRDefault="00D3279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>Vous pourrez, lorsque cela sera approprié, apporter votre carnet en classe pour vous aider lors de l’évaluation sur la lecture en question.</w:t>
      </w:r>
    </w:p>
    <w:p w14:paraId="2BA5BDB1" w14:textId="77777777" w:rsidR="0029378F" w:rsidRDefault="002937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Calibri" w:hAnsi="Calibri" w:cs="Calibri"/>
          <w:sz w:val="24"/>
          <w:szCs w:val="24"/>
        </w:rPr>
      </w:pPr>
    </w:p>
    <w:p w14:paraId="106AFAAF" w14:textId="77777777" w:rsidR="0029378F" w:rsidRDefault="00D3279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Verdana" w:eastAsia="Verdana" w:hAnsi="Verdana" w:cs="Verdana"/>
          <w:b/>
          <w:sz w:val="24"/>
          <w:szCs w:val="24"/>
          <w:u w:val="single"/>
        </w:rPr>
      </w:pPr>
      <w:r>
        <w:rPr>
          <w:rFonts w:ascii="Verdana" w:eastAsia="Verdana" w:hAnsi="Verdana" w:cs="Verdana"/>
          <w:b/>
          <w:sz w:val="24"/>
          <w:szCs w:val="24"/>
          <w:u w:val="single"/>
        </w:rPr>
        <w:lastRenderedPageBreak/>
        <w:t>Travaux proposés</w:t>
      </w:r>
    </w:p>
    <w:p w14:paraId="731FB4B5" w14:textId="77777777" w:rsidR="0029378F" w:rsidRDefault="0029378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Verdana" w:eastAsia="Verdana" w:hAnsi="Verdana" w:cs="Verdana"/>
          <w:b/>
          <w:sz w:val="24"/>
          <w:szCs w:val="24"/>
          <w:u w:val="single"/>
        </w:rPr>
      </w:pPr>
    </w:p>
    <w:tbl>
      <w:tblPr>
        <w:tblStyle w:val="a"/>
        <w:tblW w:w="9072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72"/>
      </w:tblGrid>
      <w:tr w:rsidR="0029378F" w14:paraId="7AA603A5" w14:textId="77777777">
        <w:tc>
          <w:tcPr>
            <w:tcW w:w="90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64793E" w14:textId="77777777" w:rsidR="0029378F" w:rsidRDefault="00D32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eastAsia="Verdana" w:hAnsi="Verdana" w:cs="Verdana"/>
                <w:b/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  <w:sz w:val="24"/>
                <w:szCs w:val="24"/>
              </w:rPr>
              <w:t>Dresser des bilans de la lecture :</w:t>
            </w:r>
          </w:p>
          <w:p w14:paraId="038C122C" w14:textId="77777777" w:rsidR="0029378F" w:rsidRDefault="00D32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Pour vérifier votre compréhension de l’</w:t>
            </w:r>
            <w:proofErr w:type="spellStart"/>
            <w:r>
              <w:rPr>
                <w:rFonts w:ascii="Verdana" w:eastAsia="Verdana" w:hAnsi="Verdana" w:cs="Verdana"/>
                <w:sz w:val="22"/>
                <w:szCs w:val="22"/>
              </w:rPr>
              <w:t>oeuvre</w:t>
            </w:r>
            <w:proofErr w:type="spellEnd"/>
            <w:r>
              <w:rPr>
                <w:rFonts w:ascii="Verdana" w:eastAsia="Verdana" w:hAnsi="Verdana" w:cs="Verdana"/>
                <w:sz w:val="22"/>
                <w:szCs w:val="22"/>
              </w:rPr>
              <w:t xml:space="preserve">, rédigez un résumé de chaque partie (chapitre, acte…), suivi de vos impressions de lecture : </w:t>
            </w:r>
          </w:p>
          <w:p w14:paraId="2FA1E2E0" w14:textId="77777777" w:rsidR="0029378F" w:rsidRDefault="00D3279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eastAsia="Verdana" w:hAnsi="Verdana" w:cs="Verdana"/>
                <w:sz w:val="22"/>
                <w:szCs w:val="22"/>
              </w:rPr>
            </w:pPr>
            <w:proofErr w:type="gramStart"/>
            <w:r>
              <w:rPr>
                <w:rFonts w:ascii="Verdana" w:eastAsia="Verdana" w:hAnsi="Verdana" w:cs="Verdana"/>
                <w:sz w:val="22"/>
                <w:szCs w:val="22"/>
              </w:rPr>
              <w:t>ce</w:t>
            </w:r>
            <w:proofErr w:type="gramEnd"/>
            <w:r>
              <w:rPr>
                <w:rFonts w:ascii="Verdana" w:eastAsia="Verdana" w:hAnsi="Verdana" w:cs="Verdana"/>
                <w:sz w:val="22"/>
                <w:szCs w:val="22"/>
              </w:rPr>
              <w:t xml:space="preserve"> que vous avez ressenti</w:t>
            </w:r>
          </w:p>
          <w:p w14:paraId="70896A63" w14:textId="77777777" w:rsidR="0029378F" w:rsidRDefault="00D3279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eastAsia="Verdana" w:hAnsi="Verdana" w:cs="Verdana"/>
                <w:sz w:val="22"/>
                <w:szCs w:val="22"/>
              </w:rPr>
            </w:pPr>
            <w:proofErr w:type="gramStart"/>
            <w:r>
              <w:rPr>
                <w:rFonts w:ascii="Verdana" w:eastAsia="Verdana" w:hAnsi="Verdana" w:cs="Verdana"/>
                <w:sz w:val="22"/>
                <w:szCs w:val="22"/>
              </w:rPr>
              <w:t>les</w:t>
            </w:r>
            <w:proofErr w:type="gramEnd"/>
            <w:r>
              <w:rPr>
                <w:rFonts w:ascii="Verdana" w:eastAsia="Verdana" w:hAnsi="Verdana" w:cs="Verdana"/>
                <w:sz w:val="22"/>
                <w:szCs w:val="22"/>
              </w:rPr>
              <w:t xml:space="preserve"> questions qui vous sont venues</w:t>
            </w:r>
          </w:p>
          <w:p w14:paraId="62C34EF3" w14:textId="77777777" w:rsidR="0029378F" w:rsidRDefault="00D3279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eastAsia="Verdana" w:hAnsi="Verdana" w:cs="Verdana"/>
                <w:sz w:val="22"/>
                <w:szCs w:val="22"/>
              </w:rPr>
            </w:pPr>
            <w:proofErr w:type="gramStart"/>
            <w:r>
              <w:rPr>
                <w:rFonts w:ascii="Verdana" w:eastAsia="Verdana" w:hAnsi="Verdana" w:cs="Verdana"/>
                <w:sz w:val="22"/>
                <w:szCs w:val="22"/>
              </w:rPr>
              <w:t>votre</w:t>
            </w:r>
            <w:proofErr w:type="gramEnd"/>
            <w:r>
              <w:rPr>
                <w:rFonts w:ascii="Verdana" w:eastAsia="Verdana" w:hAnsi="Verdana" w:cs="Verdana"/>
                <w:sz w:val="22"/>
                <w:szCs w:val="22"/>
              </w:rPr>
              <w:t xml:space="preserve"> jugement personnel vis-à-vis de l’</w:t>
            </w:r>
            <w:proofErr w:type="spellStart"/>
            <w:r>
              <w:rPr>
                <w:rFonts w:ascii="Verdana" w:eastAsia="Verdana" w:hAnsi="Verdana" w:cs="Verdana"/>
                <w:sz w:val="22"/>
                <w:szCs w:val="22"/>
              </w:rPr>
              <w:t>oeuvre</w:t>
            </w:r>
            <w:proofErr w:type="spellEnd"/>
          </w:p>
          <w:p w14:paraId="79B8AB32" w14:textId="77777777" w:rsidR="0029378F" w:rsidRDefault="00D3279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eastAsia="Verdana" w:hAnsi="Verdana" w:cs="Verdana"/>
                <w:sz w:val="22"/>
                <w:szCs w:val="22"/>
              </w:rPr>
            </w:pPr>
            <w:proofErr w:type="gramStart"/>
            <w:r>
              <w:rPr>
                <w:rFonts w:ascii="Verdana" w:eastAsia="Verdana" w:hAnsi="Verdana" w:cs="Verdana"/>
                <w:sz w:val="22"/>
                <w:szCs w:val="22"/>
              </w:rPr>
              <w:t>les</w:t>
            </w:r>
            <w:proofErr w:type="gramEnd"/>
            <w:r>
              <w:rPr>
                <w:rFonts w:ascii="Verdana" w:eastAsia="Verdana" w:hAnsi="Verdana" w:cs="Verdana"/>
                <w:sz w:val="22"/>
                <w:szCs w:val="22"/>
              </w:rPr>
              <w:t xml:space="preserve"> liens que vous avez pu établir avec la thématique au programme de troisième, votre vécu, vos connaissances, d’autres œuvres… </w:t>
            </w:r>
          </w:p>
          <w:p w14:paraId="3C8CA516" w14:textId="77777777" w:rsidR="0029378F" w:rsidRDefault="00D32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Vous pouvez aussi dresser un bilan unique, une fois la lecture entièrement achevée.</w:t>
            </w:r>
          </w:p>
        </w:tc>
      </w:tr>
      <w:tr w:rsidR="0029378F" w14:paraId="1BFF3CA1" w14:textId="77777777">
        <w:tc>
          <w:tcPr>
            <w:tcW w:w="90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E6DC28" w14:textId="77777777" w:rsidR="0029378F" w:rsidRDefault="00D32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eastAsia="Verdana" w:hAnsi="Verdana" w:cs="Verdana"/>
                <w:b/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  <w:sz w:val="24"/>
                <w:szCs w:val="24"/>
              </w:rPr>
              <w:t>Créer un répertoire :</w:t>
            </w:r>
          </w:p>
          <w:p w14:paraId="2C98D741" w14:textId="77777777" w:rsidR="0029378F" w:rsidRDefault="00D32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 xml:space="preserve">Pour améliorer vos capacités de compréhension et enrichir votre vocabulaire, listez les mots que vous découvrez grâce à votre lecture. </w:t>
            </w:r>
          </w:p>
          <w:p w14:paraId="7E86A197" w14:textId="77777777" w:rsidR="0029378F" w:rsidRDefault="00D32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Notez la phrase dans laquelle vous avez trouvé le mot, la page, la définition du mot, des synonymes…</w:t>
            </w:r>
          </w:p>
          <w:p w14:paraId="0DF21AEA" w14:textId="77777777" w:rsidR="0029378F" w:rsidRDefault="00D32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Vous pouvez aussi créer un répertoire de mots qui vous intéressent, qui vous font rêver, que vous trouvez drôles, dont vous aimez la sonorité…Vous expliquerez alors chacun de vos choix.</w:t>
            </w:r>
          </w:p>
        </w:tc>
      </w:tr>
      <w:tr w:rsidR="0029378F" w14:paraId="0CB54D47" w14:textId="77777777">
        <w:tc>
          <w:tcPr>
            <w:tcW w:w="90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C5BA1E" w14:textId="77777777" w:rsidR="0029378F" w:rsidRDefault="00D32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eastAsia="Verdana" w:hAnsi="Verdana" w:cs="Verdana"/>
                <w:b/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  <w:sz w:val="24"/>
                <w:szCs w:val="24"/>
              </w:rPr>
              <w:t xml:space="preserve">Composer un carnet de citations : </w:t>
            </w:r>
          </w:p>
          <w:p w14:paraId="2181CB45" w14:textId="77777777" w:rsidR="0029378F" w:rsidRDefault="00D32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 xml:space="preserve">Au fur et à mesure de votre lecture, surlignez les passages qui vous plaisent : </w:t>
            </w:r>
          </w:p>
          <w:p w14:paraId="0B5FDCA7" w14:textId="77777777" w:rsidR="0029378F" w:rsidRDefault="00D32798">
            <w:pPr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eastAsia="Verdana" w:hAnsi="Verdana" w:cs="Verdana"/>
                <w:sz w:val="22"/>
                <w:szCs w:val="22"/>
              </w:rPr>
            </w:pPr>
            <w:proofErr w:type="gramStart"/>
            <w:r>
              <w:rPr>
                <w:rFonts w:ascii="Verdana" w:eastAsia="Verdana" w:hAnsi="Verdana" w:cs="Verdana"/>
                <w:sz w:val="22"/>
                <w:szCs w:val="22"/>
              </w:rPr>
              <w:t>parce</w:t>
            </w:r>
            <w:proofErr w:type="gramEnd"/>
            <w:r>
              <w:rPr>
                <w:rFonts w:ascii="Verdana" w:eastAsia="Verdana" w:hAnsi="Verdana" w:cs="Verdana"/>
                <w:sz w:val="22"/>
                <w:szCs w:val="22"/>
              </w:rPr>
              <w:t xml:space="preserve"> qu’ils résonnent en vous, et que vous souhaitez les retenir ;</w:t>
            </w:r>
          </w:p>
          <w:p w14:paraId="77A0AA30" w14:textId="77777777" w:rsidR="0029378F" w:rsidRDefault="00D32798">
            <w:pPr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eastAsia="Verdana" w:hAnsi="Verdana" w:cs="Verdana"/>
                <w:sz w:val="22"/>
                <w:szCs w:val="22"/>
              </w:rPr>
            </w:pPr>
            <w:proofErr w:type="gramStart"/>
            <w:r>
              <w:rPr>
                <w:rFonts w:ascii="Verdana" w:eastAsia="Verdana" w:hAnsi="Verdana" w:cs="Verdana"/>
                <w:sz w:val="22"/>
                <w:szCs w:val="22"/>
              </w:rPr>
              <w:t>parce</w:t>
            </w:r>
            <w:proofErr w:type="gramEnd"/>
            <w:r>
              <w:rPr>
                <w:rFonts w:ascii="Verdana" w:eastAsia="Verdana" w:hAnsi="Verdana" w:cs="Verdana"/>
                <w:sz w:val="22"/>
                <w:szCs w:val="22"/>
              </w:rPr>
              <w:t xml:space="preserve"> qu’ils créent en vous une émotion (rire, larmes…) ;</w:t>
            </w:r>
          </w:p>
          <w:p w14:paraId="69ADE421" w14:textId="77777777" w:rsidR="0029378F" w:rsidRDefault="00D32798">
            <w:pPr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eastAsia="Verdana" w:hAnsi="Verdana" w:cs="Verdana"/>
                <w:sz w:val="22"/>
                <w:szCs w:val="22"/>
              </w:rPr>
            </w:pPr>
            <w:proofErr w:type="gramStart"/>
            <w:r>
              <w:rPr>
                <w:rFonts w:ascii="Verdana" w:eastAsia="Verdana" w:hAnsi="Verdana" w:cs="Verdana"/>
                <w:sz w:val="22"/>
                <w:szCs w:val="22"/>
              </w:rPr>
              <w:t>parce</w:t>
            </w:r>
            <w:proofErr w:type="gramEnd"/>
            <w:r>
              <w:rPr>
                <w:rFonts w:ascii="Verdana" w:eastAsia="Verdana" w:hAnsi="Verdana" w:cs="Verdana"/>
                <w:sz w:val="22"/>
                <w:szCs w:val="22"/>
              </w:rPr>
              <w:t xml:space="preserve"> que vous les trouvez bien écrits, par exemple avec une figure de style que vous jugez particulièrement réussie (comparaison, métaphore, personnification…).</w:t>
            </w:r>
          </w:p>
          <w:p w14:paraId="4F15A705" w14:textId="77777777" w:rsidR="0029378F" w:rsidRDefault="00D32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Recopiez-les ensuite dans votre carnet de lecture. Accompagnez chaque citation d’une note explicative, pour préciser les raisons pour lesquelles vous avez choisi de la recopier.</w:t>
            </w:r>
          </w:p>
        </w:tc>
      </w:tr>
      <w:tr w:rsidR="0029378F" w14:paraId="1231B34B" w14:textId="77777777">
        <w:tc>
          <w:tcPr>
            <w:tcW w:w="90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6243D5" w14:textId="77777777" w:rsidR="0029378F" w:rsidRDefault="00D32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eastAsia="Verdana" w:hAnsi="Verdana" w:cs="Verdana"/>
                <w:b/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  <w:sz w:val="24"/>
                <w:szCs w:val="24"/>
              </w:rPr>
              <w:t>Visualiser la structure de l’</w:t>
            </w:r>
            <w:proofErr w:type="spellStart"/>
            <w:r>
              <w:rPr>
                <w:rFonts w:ascii="Verdana" w:eastAsia="Verdana" w:hAnsi="Verdana" w:cs="Verdana"/>
                <w:b/>
                <w:sz w:val="24"/>
                <w:szCs w:val="24"/>
              </w:rPr>
              <w:t>oeuvre</w:t>
            </w:r>
            <w:proofErr w:type="spellEnd"/>
            <w:r>
              <w:rPr>
                <w:rFonts w:ascii="Verdana" w:eastAsia="Verdana" w:hAnsi="Verdana" w:cs="Verdana"/>
                <w:b/>
                <w:sz w:val="24"/>
                <w:szCs w:val="24"/>
              </w:rPr>
              <w:t xml:space="preserve"> : </w:t>
            </w:r>
          </w:p>
          <w:p w14:paraId="2ED10E35" w14:textId="77777777" w:rsidR="0029378F" w:rsidRDefault="00D32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 xml:space="preserve">Dans certaines œuvres, les personnages sont nombreux et leurs relations </w:t>
            </w:r>
            <w:r>
              <w:rPr>
                <w:rFonts w:ascii="Verdana" w:eastAsia="Verdana" w:hAnsi="Verdana" w:cs="Verdana"/>
                <w:sz w:val="22"/>
                <w:szCs w:val="22"/>
              </w:rPr>
              <w:lastRenderedPageBreak/>
              <w:t xml:space="preserve">complexes. Réalisez une carte mentale ou un schéma pour vous assurer de les avoir bien comprises. </w:t>
            </w:r>
          </w:p>
          <w:p w14:paraId="251ADA34" w14:textId="77777777" w:rsidR="0029378F" w:rsidRDefault="00D32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Si la structure narrative est complexe (variation des points de vue, des lieux, des époques…), vous pouvez aussi réaliser un ou plusieurs schémas pour la clarifier.</w:t>
            </w:r>
          </w:p>
        </w:tc>
      </w:tr>
      <w:tr w:rsidR="0029378F" w14:paraId="49095558" w14:textId="77777777">
        <w:tc>
          <w:tcPr>
            <w:tcW w:w="90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B7F2C8" w14:textId="77777777" w:rsidR="0029378F" w:rsidRDefault="00D32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eastAsia="Verdana" w:hAnsi="Verdana" w:cs="Verdana"/>
                <w:b/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  <w:sz w:val="24"/>
                <w:szCs w:val="24"/>
              </w:rPr>
              <w:lastRenderedPageBreak/>
              <w:t xml:space="preserve">Analyser un personnage : </w:t>
            </w:r>
          </w:p>
          <w:p w14:paraId="06E98E6B" w14:textId="77777777" w:rsidR="0029378F" w:rsidRDefault="00D32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Un personnage de l'œuvre vous a particulièrement touché(e) ou intéressé(e). Construisez à son sujet un dossier détaillé (nom, âge, adresse, portrait physique et psychologique, liens avec les autres personnages, rôle, évolution…) ; ajoutez votre appréciation personnelle en exprimant ce que vous avez ressenti à l’égard de ce personnage : vous êtes-vous identifié(e) à lui ? L’avez-vous admiré, détesté</w:t>
            </w:r>
            <w:proofErr w:type="gramStart"/>
            <w:r>
              <w:rPr>
                <w:rFonts w:ascii="Verdana" w:eastAsia="Verdana" w:hAnsi="Verdana" w:cs="Verdana"/>
                <w:sz w:val="22"/>
                <w:szCs w:val="22"/>
              </w:rPr>
              <w:t>…?</w:t>
            </w:r>
            <w:proofErr w:type="gramEnd"/>
            <w:r>
              <w:rPr>
                <w:rFonts w:ascii="Verdana" w:eastAsia="Verdana" w:hAnsi="Verdana" w:cs="Verdana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sz w:val="22"/>
                <w:szCs w:val="22"/>
              </w:rPr>
              <w:t>Êtes vous</w:t>
            </w:r>
            <w:proofErr w:type="spellEnd"/>
            <w:r>
              <w:rPr>
                <w:rFonts w:ascii="Verdana" w:eastAsia="Verdana" w:hAnsi="Verdana" w:cs="Verdana"/>
                <w:sz w:val="22"/>
                <w:szCs w:val="22"/>
              </w:rPr>
              <w:t xml:space="preserve"> d’accord avec ses choix ou auriez-vous agi autrement à sa place ?</w:t>
            </w:r>
          </w:p>
        </w:tc>
      </w:tr>
      <w:tr w:rsidR="0029378F" w14:paraId="70D78E4F" w14:textId="77777777">
        <w:tc>
          <w:tcPr>
            <w:tcW w:w="90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1BECD6" w14:textId="77777777" w:rsidR="0029378F" w:rsidRDefault="00D32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eastAsia="Verdana" w:hAnsi="Verdana" w:cs="Verdana"/>
                <w:b/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  <w:sz w:val="24"/>
                <w:szCs w:val="24"/>
              </w:rPr>
              <w:t xml:space="preserve">Effectuer un travail de recherche : </w:t>
            </w:r>
          </w:p>
          <w:p w14:paraId="78597560" w14:textId="77777777" w:rsidR="0029378F" w:rsidRDefault="00D32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 xml:space="preserve">Pour mieux saisir le sens et l’intérêt d’une œuvre, il est parfois utile d’effectuer quelques recherches à son sujet. </w:t>
            </w:r>
          </w:p>
          <w:p w14:paraId="1AF8E774" w14:textId="77777777" w:rsidR="0029378F" w:rsidRDefault="00D32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 xml:space="preserve">Composez une synthèse d’au moins trois sources, que vous préciserez, concernant par exemple :  </w:t>
            </w:r>
          </w:p>
          <w:p w14:paraId="59D3FF1E" w14:textId="77777777" w:rsidR="0029378F" w:rsidRDefault="00D32798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eastAsia="Verdana" w:hAnsi="Verdana" w:cs="Verdana"/>
                <w:sz w:val="22"/>
                <w:szCs w:val="22"/>
              </w:rPr>
            </w:pPr>
            <w:proofErr w:type="gramStart"/>
            <w:r>
              <w:rPr>
                <w:rFonts w:ascii="Verdana" w:eastAsia="Verdana" w:hAnsi="Verdana" w:cs="Verdana"/>
                <w:sz w:val="22"/>
                <w:szCs w:val="22"/>
              </w:rPr>
              <w:t>l’auteur</w:t>
            </w:r>
            <w:proofErr w:type="gramEnd"/>
            <w:r>
              <w:rPr>
                <w:rFonts w:ascii="Verdana" w:eastAsia="Verdana" w:hAnsi="Verdana" w:cs="Verdana"/>
                <w:sz w:val="22"/>
                <w:szCs w:val="22"/>
              </w:rPr>
              <w:t xml:space="preserve"> ;</w:t>
            </w:r>
          </w:p>
          <w:p w14:paraId="34EF01A8" w14:textId="77777777" w:rsidR="0029378F" w:rsidRDefault="00D32798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eastAsia="Verdana" w:hAnsi="Verdana" w:cs="Verdana"/>
                <w:sz w:val="22"/>
                <w:szCs w:val="22"/>
              </w:rPr>
            </w:pPr>
            <w:proofErr w:type="gramStart"/>
            <w:r>
              <w:rPr>
                <w:rFonts w:ascii="Verdana" w:eastAsia="Verdana" w:hAnsi="Verdana" w:cs="Verdana"/>
                <w:sz w:val="22"/>
                <w:szCs w:val="22"/>
              </w:rPr>
              <w:t>un</w:t>
            </w:r>
            <w:proofErr w:type="gramEnd"/>
            <w:r>
              <w:rPr>
                <w:rFonts w:ascii="Verdana" w:eastAsia="Verdana" w:hAnsi="Verdana" w:cs="Verdana"/>
                <w:sz w:val="22"/>
                <w:szCs w:val="22"/>
              </w:rPr>
              <w:t xml:space="preserve"> événement ou un personnage historique présent dans l’</w:t>
            </w:r>
            <w:proofErr w:type="spellStart"/>
            <w:r>
              <w:rPr>
                <w:rFonts w:ascii="Verdana" w:eastAsia="Verdana" w:hAnsi="Verdana" w:cs="Verdana"/>
                <w:sz w:val="22"/>
                <w:szCs w:val="22"/>
              </w:rPr>
              <w:t>oeuvre</w:t>
            </w:r>
            <w:proofErr w:type="spellEnd"/>
            <w:r>
              <w:rPr>
                <w:rFonts w:ascii="Verdana" w:eastAsia="Verdana" w:hAnsi="Verdana" w:cs="Verdana"/>
                <w:sz w:val="22"/>
                <w:szCs w:val="22"/>
              </w:rPr>
              <w:t>;</w:t>
            </w:r>
          </w:p>
          <w:p w14:paraId="501F691D" w14:textId="77777777" w:rsidR="0029378F" w:rsidRDefault="00D32798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eastAsia="Verdana" w:hAnsi="Verdana" w:cs="Verdana"/>
                <w:sz w:val="22"/>
                <w:szCs w:val="22"/>
              </w:rPr>
            </w:pPr>
            <w:proofErr w:type="gramStart"/>
            <w:r>
              <w:rPr>
                <w:rFonts w:ascii="Verdana" w:eastAsia="Verdana" w:hAnsi="Verdana" w:cs="Verdana"/>
                <w:sz w:val="22"/>
                <w:szCs w:val="22"/>
              </w:rPr>
              <w:t>une</w:t>
            </w:r>
            <w:proofErr w:type="gramEnd"/>
            <w:r>
              <w:rPr>
                <w:rFonts w:ascii="Verdana" w:eastAsia="Verdana" w:hAnsi="Verdana" w:cs="Verdana"/>
                <w:sz w:val="22"/>
                <w:szCs w:val="22"/>
              </w:rPr>
              <w:t xml:space="preserve"> thématique évoquée dans le livre à lire.  </w:t>
            </w:r>
          </w:p>
          <w:p w14:paraId="60106AA1" w14:textId="77777777" w:rsidR="0029378F" w:rsidRDefault="00D32798">
            <w:pPr>
              <w:widowControl w:val="0"/>
              <w:spacing w:line="360" w:lineRule="auto"/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Vous montrerez comment vos recherches peuvent éclairer votre compréhension de l'œuvre.</w:t>
            </w:r>
          </w:p>
        </w:tc>
      </w:tr>
      <w:tr w:rsidR="0029378F" w14:paraId="645139A5" w14:textId="77777777">
        <w:tc>
          <w:tcPr>
            <w:tcW w:w="90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7B5527" w14:textId="77777777" w:rsidR="0029378F" w:rsidRDefault="00D32798">
            <w:pPr>
              <w:widowControl w:val="0"/>
              <w:spacing w:line="360" w:lineRule="auto"/>
              <w:rPr>
                <w:rFonts w:ascii="Verdana" w:eastAsia="Verdana" w:hAnsi="Verdana" w:cs="Verdana"/>
                <w:b/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  <w:sz w:val="24"/>
                <w:szCs w:val="24"/>
              </w:rPr>
              <w:t>Faire de l’</w:t>
            </w:r>
            <w:proofErr w:type="spellStart"/>
            <w:r>
              <w:rPr>
                <w:rFonts w:ascii="Verdana" w:eastAsia="Verdana" w:hAnsi="Verdana" w:cs="Verdana"/>
                <w:b/>
                <w:sz w:val="24"/>
                <w:szCs w:val="24"/>
              </w:rPr>
              <w:t>oeuvre</w:t>
            </w:r>
            <w:proofErr w:type="spellEnd"/>
            <w:r>
              <w:rPr>
                <w:rFonts w:ascii="Verdana" w:eastAsia="Verdana" w:hAnsi="Verdana" w:cs="Verdana"/>
                <w:b/>
                <w:sz w:val="24"/>
                <w:szCs w:val="24"/>
              </w:rPr>
              <w:t xml:space="preserve"> une source d’inspiration :</w:t>
            </w:r>
          </w:p>
          <w:p w14:paraId="4E7E74BC" w14:textId="77777777" w:rsidR="0029378F" w:rsidRDefault="00D327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Vous avez l’âme d’un artiste, et votre lecture vous a inspiré un dessin, un poème, un morceau de musique, une danse, une scène de cinéma, une histoire ou une autre fin possible ? Créez et ajoutez votre chef d’</w:t>
            </w:r>
            <w:proofErr w:type="spellStart"/>
            <w:r>
              <w:rPr>
                <w:rFonts w:ascii="Verdana" w:eastAsia="Verdana" w:hAnsi="Verdana" w:cs="Verdana"/>
                <w:sz w:val="22"/>
                <w:szCs w:val="22"/>
              </w:rPr>
              <w:t>oeuvre</w:t>
            </w:r>
            <w:proofErr w:type="spellEnd"/>
            <w:r>
              <w:rPr>
                <w:rFonts w:ascii="Verdana" w:eastAsia="Verdana" w:hAnsi="Verdana" w:cs="Verdana"/>
                <w:sz w:val="22"/>
                <w:szCs w:val="22"/>
              </w:rPr>
              <w:t xml:space="preserve"> (ou un lien vers celui-ci) dans votre carnet de lecture ! Vous pouvez l’accompagner d’une note d’intention, c’est-à-dire d’une note explicative. </w:t>
            </w:r>
          </w:p>
        </w:tc>
      </w:tr>
      <w:tr w:rsidR="0029378F" w14:paraId="4FB718B9" w14:textId="77777777">
        <w:tc>
          <w:tcPr>
            <w:tcW w:w="90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1D579E" w14:textId="77777777" w:rsidR="0029378F" w:rsidRDefault="00D32798">
            <w:pPr>
              <w:widowControl w:val="0"/>
              <w:spacing w:line="360" w:lineRule="auto"/>
              <w:rPr>
                <w:rFonts w:ascii="Verdana" w:eastAsia="Verdana" w:hAnsi="Verdana" w:cs="Verdana"/>
                <w:b/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  <w:sz w:val="24"/>
                <w:szCs w:val="24"/>
              </w:rPr>
              <w:t>Vous avez une autre proposition de travail à effectuer dans votre carnet ? N’hésitez pas à en parler à votre professeur !</w:t>
            </w:r>
          </w:p>
        </w:tc>
      </w:tr>
    </w:tbl>
    <w:p w14:paraId="3E3C4042" w14:textId="77777777" w:rsidR="0029378F" w:rsidRDefault="0029378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Calibri" w:hAnsi="Calibri" w:cs="Calibri"/>
          <w:sz w:val="22"/>
          <w:szCs w:val="22"/>
        </w:rPr>
      </w:pPr>
    </w:p>
    <w:sectPr w:rsidR="0029378F">
      <w:pgSz w:w="11906" w:h="16838"/>
      <w:pgMar w:top="1417" w:right="1417" w:bottom="1417" w:left="1417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BE79AC"/>
    <w:multiLevelType w:val="multilevel"/>
    <w:tmpl w:val="F6187E1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54E20A2"/>
    <w:multiLevelType w:val="multilevel"/>
    <w:tmpl w:val="5380C41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5AA10E09"/>
    <w:multiLevelType w:val="multilevel"/>
    <w:tmpl w:val="289C43D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5E6A6151"/>
    <w:multiLevelType w:val="multilevel"/>
    <w:tmpl w:val="7B60B33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75B62045"/>
    <w:multiLevelType w:val="multilevel"/>
    <w:tmpl w:val="40489EEA"/>
    <w:lvl w:ilvl="0">
      <w:start w:val="1"/>
      <w:numFmt w:val="decimal"/>
      <w:lvlText w:val=""/>
      <w:lvlJc w:val="left"/>
      <w:pPr>
        <w:ind w:left="432" w:hanging="432"/>
      </w:pPr>
      <w:rPr>
        <w:vertAlign w:val="baseline"/>
      </w:rPr>
    </w:lvl>
    <w:lvl w:ilvl="1">
      <w:start w:val="1"/>
      <w:numFmt w:val="decimal"/>
      <w:lvlText w:val=""/>
      <w:lvlJc w:val="left"/>
      <w:pPr>
        <w:ind w:left="576" w:hanging="576"/>
      </w:pPr>
      <w:rPr>
        <w:vertAlign w:val="baseline"/>
      </w:rPr>
    </w:lvl>
    <w:lvl w:ilvl="2">
      <w:start w:val="1"/>
      <w:numFmt w:val="decimal"/>
      <w:lvlText w:val="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"/>
      <w:lvlJc w:val="left"/>
      <w:pPr>
        <w:ind w:left="864" w:hanging="864"/>
      </w:pPr>
      <w:rPr>
        <w:vertAlign w:val="baseline"/>
      </w:rPr>
    </w:lvl>
    <w:lvl w:ilvl="4">
      <w:start w:val="1"/>
      <w:numFmt w:val="decimal"/>
      <w:lvlText w:val=""/>
      <w:lvlJc w:val="left"/>
      <w:pPr>
        <w:ind w:left="1008" w:hanging="1008"/>
      </w:pPr>
      <w:rPr>
        <w:vertAlign w:val="baseline"/>
      </w:rPr>
    </w:lvl>
    <w:lvl w:ilvl="5">
      <w:start w:val="1"/>
      <w:numFmt w:val="decimal"/>
      <w:lvlText w:val=""/>
      <w:lvlJc w:val="left"/>
      <w:pPr>
        <w:ind w:left="1152" w:hanging="1152"/>
      </w:pPr>
      <w:rPr>
        <w:vertAlign w:val="baseline"/>
      </w:rPr>
    </w:lvl>
    <w:lvl w:ilvl="6">
      <w:start w:val="1"/>
      <w:numFmt w:val="decimal"/>
      <w:lvlText w:val=""/>
      <w:lvlJc w:val="left"/>
      <w:pPr>
        <w:ind w:left="1296" w:hanging="1296"/>
      </w:pPr>
      <w:rPr>
        <w:vertAlign w:val="baseline"/>
      </w:rPr>
    </w:lvl>
    <w:lvl w:ilvl="7">
      <w:start w:val="1"/>
      <w:numFmt w:val="decimal"/>
      <w:lvlText w:val=""/>
      <w:lvlJc w:val="left"/>
      <w:pPr>
        <w:ind w:left="1440" w:hanging="1440"/>
      </w:pPr>
      <w:rPr>
        <w:vertAlign w:val="baseline"/>
      </w:rPr>
    </w:lvl>
    <w:lvl w:ilvl="8">
      <w:start w:val="1"/>
      <w:numFmt w:val="decimal"/>
      <w:lvlText w:val=""/>
      <w:lvlJc w:val="left"/>
      <w:pPr>
        <w:ind w:left="1584" w:hanging="1584"/>
      </w:pPr>
      <w:rPr>
        <w:vertAlign w:val="baseline"/>
      </w:rPr>
    </w:lvl>
  </w:abstractNum>
  <w:num w:numId="1" w16cid:durableId="1650858932">
    <w:abstractNumId w:val="3"/>
  </w:num>
  <w:num w:numId="2" w16cid:durableId="1769546345">
    <w:abstractNumId w:val="0"/>
  </w:num>
  <w:num w:numId="3" w16cid:durableId="1015494532">
    <w:abstractNumId w:val="2"/>
  </w:num>
  <w:num w:numId="4" w16cid:durableId="722682948">
    <w:abstractNumId w:val="4"/>
  </w:num>
  <w:num w:numId="5" w16cid:durableId="13858352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78F"/>
    <w:rsid w:val="0029378F"/>
    <w:rsid w:val="00BF0E24"/>
    <w:rsid w:val="00D32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F2F5A3"/>
  <w15:docId w15:val="{9FAD97EE-2F0A-4783-BCD6-1CB6D8BCF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fr-FR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741</Words>
  <Characters>4227</Characters>
  <Application>Microsoft Office Word</Application>
  <DocSecurity>0</DocSecurity>
  <Lines>35</Lines>
  <Paragraphs>9</Paragraphs>
  <ScaleCrop>false</ScaleCrop>
  <Company/>
  <LinksUpToDate>false</LinksUpToDate>
  <CharactersWithSpaces>4959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helene yhuel</cp:lastModifiedBy>
  <cp:revision>2</cp:revision>
  <dcterms:created xsi:type="dcterms:W3CDTF">2024-09-10T13:35:00Z</dcterms:created>
  <dcterms:modified xsi:type="dcterms:W3CDTF">2024-09-10T13:35:00Z</dcterms:modified>
</cp:coreProperties>
</file>